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proofErr w:type="spellStart"/>
            <w:r w:rsidRPr="002B1C60">
              <w:rPr>
                <w:rFonts w:ascii="Arial" w:hAnsi="Arial" w:cs="Arial"/>
                <w:sz w:val="20"/>
                <w:szCs w:val="20"/>
                <w:lang w:val="uk-UA"/>
              </w:rPr>
              <w:t>Відсканувати</w:t>
            </w:r>
            <w:proofErr w:type="spellEnd"/>
            <w:r w:rsidRPr="002B1C60">
              <w:rPr>
                <w:rFonts w:ascii="Arial" w:hAnsi="Arial" w:cs="Arial"/>
                <w:sz w:val="20"/>
                <w:szCs w:val="20"/>
                <w:lang w:val="uk-UA"/>
              </w:rPr>
              <w:t xml:space="preserve"> в форматі </w:t>
            </w:r>
            <w:proofErr w:type="spellStart"/>
            <w:r w:rsidRPr="002B1C60">
              <w:rPr>
                <w:rFonts w:ascii="Arial" w:hAnsi="Arial" w:cs="Arial"/>
                <w:sz w:val="20"/>
                <w:szCs w:val="20"/>
                <w:lang w:val="uk-UA"/>
              </w:rPr>
              <w:t>pdf</w:t>
            </w:r>
            <w:proofErr w:type="spellEnd"/>
            <w:r w:rsidRPr="002B1C60">
              <w:rPr>
                <w:rFonts w:ascii="Arial" w:hAnsi="Arial" w:cs="Arial"/>
                <w:sz w:val="20"/>
                <w:szCs w:val="20"/>
                <w:lang w:val="uk-UA"/>
              </w:rPr>
              <w:t xml:space="preserve">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1A2530"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1A2530"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1A2530"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16F08A2F" w:rsidR="00A60832" w:rsidRPr="002B1C60" w:rsidRDefault="005C54BE"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 xml:space="preserve">Підтримка аудіовізуального сектору на етапі сценарної розробки та </w:t>
            </w:r>
            <w:proofErr w:type="spellStart"/>
            <w:r w:rsidR="00173FE9" w:rsidRPr="00173FE9">
              <w:rPr>
                <w:rFonts w:ascii="Arial" w:hAnsi="Arial" w:cs="Arial"/>
                <w:color w:val="000000"/>
                <w:sz w:val="18"/>
                <w:szCs w:val="18"/>
                <w:lang w:val="uk-UA"/>
              </w:rPr>
              <w:t>препродакш</w:t>
            </w:r>
            <w:r w:rsidR="001A2530">
              <w:rPr>
                <w:rFonts w:ascii="Arial" w:hAnsi="Arial" w:cs="Arial"/>
                <w:color w:val="000000"/>
                <w:sz w:val="18"/>
                <w:szCs w:val="18"/>
                <w:lang w:val="uk-UA"/>
              </w:rPr>
              <w:t>е</w:t>
            </w:r>
            <w:bookmarkStart w:id="0" w:name="_GoBack"/>
            <w:bookmarkEnd w:id="0"/>
            <w:r w:rsidR="00173FE9" w:rsidRPr="00173FE9">
              <w:rPr>
                <w:rFonts w:ascii="Arial" w:hAnsi="Arial" w:cs="Arial"/>
                <w:color w:val="000000"/>
                <w:sz w:val="18"/>
                <w:szCs w:val="18"/>
                <w:lang w:val="uk-UA"/>
              </w:rPr>
              <w:t>ну</w:t>
            </w:r>
            <w:proofErr w:type="spellEnd"/>
          </w:p>
          <w:p w14:paraId="52027CF3" w14:textId="35843781" w:rsidR="00A60832" w:rsidRPr="00173FE9" w:rsidRDefault="005C54BE" w:rsidP="008359F8">
            <w:pPr>
              <w:spacing w:line="300" w:lineRule="auto"/>
              <w:contextualSpacing/>
              <w:jc w:val="left"/>
              <w:rPr>
                <w:rFonts w:ascii="Arial" w:hAnsi="Arial" w:cs="Arial"/>
                <w:sz w:val="18"/>
                <w:szCs w:val="18"/>
                <w:lang w:val="ru-RU"/>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64F144FD"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proofErr w:type="spellStart"/>
            <w:r w:rsidR="00173FE9" w:rsidRPr="00173FE9">
              <w:rPr>
                <w:rFonts w:ascii="Arial" w:hAnsi="Arial" w:cs="Arial"/>
                <w:color w:val="000000"/>
                <w:sz w:val="18"/>
                <w:szCs w:val="18"/>
                <w:lang w:val="uk-UA"/>
              </w:rPr>
              <w:t>Продакш</w:t>
            </w:r>
            <w:r w:rsidR="001A2530">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і </w:t>
            </w:r>
            <w:proofErr w:type="spellStart"/>
            <w:r w:rsidR="00173FE9" w:rsidRPr="00173FE9">
              <w:rPr>
                <w:rFonts w:ascii="Arial" w:hAnsi="Arial" w:cs="Arial"/>
                <w:color w:val="000000"/>
                <w:sz w:val="18"/>
                <w:szCs w:val="18"/>
                <w:lang w:val="uk-UA"/>
              </w:rPr>
              <w:t>постпродакш</w:t>
            </w:r>
            <w:r w:rsidR="001A2530">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українського </w:t>
            </w:r>
            <w:proofErr w:type="spellStart"/>
            <w:r w:rsidR="00173FE9" w:rsidRPr="00173FE9">
              <w:rPr>
                <w:rFonts w:ascii="Arial" w:hAnsi="Arial" w:cs="Arial"/>
                <w:color w:val="000000"/>
                <w:sz w:val="18"/>
                <w:szCs w:val="18"/>
                <w:lang w:val="uk-UA"/>
              </w:rPr>
              <w:t>телепродукту</w:t>
            </w:r>
            <w:proofErr w:type="spellEnd"/>
          </w:p>
          <w:p w14:paraId="56A80B98" w14:textId="78D11649"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proofErr w:type="spellStart"/>
            <w:r w:rsidR="0094398A" w:rsidRPr="0094398A">
              <w:rPr>
                <w:rFonts w:ascii="Arial" w:hAnsi="Arial" w:cs="Arial"/>
                <w:color w:val="000000"/>
                <w:sz w:val="18"/>
                <w:szCs w:val="18"/>
                <w:lang w:val="uk-UA"/>
              </w:rPr>
              <w:t>Продакшен</w:t>
            </w:r>
            <w:proofErr w:type="spellEnd"/>
            <w:r w:rsidR="0094398A" w:rsidRPr="0094398A">
              <w:rPr>
                <w:rFonts w:ascii="Arial" w:hAnsi="Arial" w:cs="Arial"/>
                <w:color w:val="000000"/>
                <w:sz w:val="18"/>
                <w:szCs w:val="18"/>
                <w:lang w:val="uk-UA"/>
              </w:rPr>
              <w:t xml:space="preserve"> і </w:t>
            </w:r>
            <w:proofErr w:type="spellStart"/>
            <w:r w:rsidR="0094398A" w:rsidRPr="0094398A">
              <w:rPr>
                <w:rFonts w:ascii="Arial" w:hAnsi="Arial" w:cs="Arial"/>
                <w:color w:val="000000"/>
                <w:sz w:val="18"/>
                <w:szCs w:val="18"/>
                <w:lang w:val="uk-UA"/>
              </w:rPr>
              <w:t>постпродакшен</w:t>
            </w:r>
            <w:proofErr w:type="spellEnd"/>
            <w:r w:rsidR="0094398A" w:rsidRPr="0094398A">
              <w:rPr>
                <w:rFonts w:ascii="Arial" w:hAnsi="Arial" w:cs="Arial"/>
                <w:color w:val="000000"/>
                <w:sz w:val="18"/>
                <w:szCs w:val="18"/>
                <w:lang w:val="uk-UA"/>
              </w:rPr>
              <w:t xml:space="preserve"> ігрових, неігрових, анімаційних фільмів</w:t>
            </w:r>
          </w:p>
          <w:p w14:paraId="3E8F0FFF" w14:textId="0318657F"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1A2530"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1" w:name="Check10"/>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bookmarkEnd w:id="1"/>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1A2530"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1A2530"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ІІІа</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1A2530"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ІІІб</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1A2530"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1A2530"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w:t>
            </w:r>
            <w:proofErr w:type="spellStart"/>
            <w:r w:rsidRPr="002B1C60">
              <w:rPr>
                <w:rFonts w:ascii="Arial" w:hAnsi="Arial" w:cs="Arial"/>
                <w:sz w:val="18"/>
                <w:szCs w:val="18"/>
                <w:lang w:val="uk-UA"/>
              </w:rPr>
              <w:t>ли</w:t>
            </w:r>
            <w:proofErr w:type="spellEnd"/>
            <w:r w:rsidRPr="002B1C60">
              <w:rPr>
                <w:rFonts w:ascii="Arial" w:hAnsi="Arial" w:cs="Arial"/>
                <w:sz w:val="18"/>
                <w:szCs w:val="18"/>
                <w:lang w:val="uk-UA"/>
              </w:rPr>
              <w:t>) обраний(-</w:t>
            </w:r>
            <w:proofErr w:type="spellStart"/>
            <w:r w:rsidRPr="002B1C60">
              <w:rPr>
                <w:rFonts w:ascii="Arial" w:hAnsi="Arial" w:cs="Arial"/>
                <w:sz w:val="18"/>
                <w:szCs w:val="18"/>
                <w:lang w:val="uk-UA"/>
              </w:rPr>
              <w:t>ими</w:t>
            </w:r>
            <w:proofErr w:type="spellEnd"/>
            <w:r w:rsidRPr="002B1C60">
              <w:rPr>
                <w:rFonts w:ascii="Arial" w:hAnsi="Arial" w:cs="Arial"/>
                <w:sz w:val="18"/>
                <w:szCs w:val="18"/>
                <w:lang w:val="uk-UA"/>
              </w:rPr>
              <w:t>)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w:t>
            </w:r>
            <w:proofErr w:type="spellStart"/>
            <w:r w:rsidRPr="002B1C60">
              <w:rPr>
                <w:rFonts w:ascii="Arial" w:hAnsi="Arial" w:cs="Arial"/>
                <w:sz w:val="18"/>
                <w:szCs w:val="18"/>
                <w:lang w:val="uk-UA"/>
              </w:rPr>
              <w:t>ів</w:t>
            </w:r>
            <w:proofErr w:type="spellEnd"/>
            <w:r w:rsidRPr="002B1C60">
              <w:rPr>
                <w:rFonts w:ascii="Arial" w:hAnsi="Arial" w:cs="Arial"/>
                <w:sz w:val="18"/>
                <w:szCs w:val="18"/>
                <w:lang w:val="uk-UA"/>
              </w:rPr>
              <w:t>)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1A2530"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1A2530"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222F850A"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937990">
              <w:rPr>
                <w:rFonts w:ascii="Arial" w:hAnsi="Arial" w:cs="Arial"/>
                <w:b/>
                <w:sz w:val="18"/>
                <w:szCs w:val="18"/>
                <w:lang w:val="uk-UA"/>
              </w:rPr>
              <w:t>тив</w:t>
            </w:r>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 xml:space="preserve">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w:t>
            </w:r>
            <w:proofErr w:type="spellStart"/>
            <w:r w:rsidRPr="002B1C60">
              <w:rPr>
                <w:rFonts w:ascii="Arial" w:hAnsi="Arial" w:cs="Arial"/>
                <w:color w:val="000000"/>
                <w:sz w:val="18"/>
                <w:szCs w:val="18"/>
                <w:lang w:val="uk-UA"/>
              </w:rPr>
              <w:t>мережувати</w:t>
            </w:r>
            <w:proofErr w:type="spellEnd"/>
            <w:r w:rsidRPr="002B1C60">
              <w:rPr>
                <w:rFonts w:ascii="Arial" w:hAnsi="Arial" w:cs="Arial"/>
                <w:color w:val="000000"/>
                <w:sz w:val="18"/>
                <w:szCs w:val="18"/>
                <w:lang w:val="uk-UA"/>
              </w:rPr>
              <w:t xml:space="preserve">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1A2530"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1A2530"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1A2530"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1A2530"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1A2530"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1A2530"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1A2530">
              <w:rPr>
                <w:rFonts w:ascii="Arial" w:hAnsi="Arial" w:cs="Arial"/>
                <w:sz w:val="18"/>
                <w:szCs w:val="18"/>
                <w:lang w:val="uk-UA"/>
              </w:rPr>
            </w:r>
            <w:r w:rsidR="001A2530">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1A2530"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1A2530"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1A2530"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1A2530"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1A2530"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1A2530"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1A2530"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1A2530"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77777777" w:rsidR="007D22D0"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керівника організації проекту (не більше трьох сторінок)</w:t>
      </w:r>
    </w:p>
    <w:p w14:paraId="127C35AA" w14:textId="722BC3D1" w:rsidR="003B54BB"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136B67" w:rsidRDefault="007D22D0" w:rsidP="007B3BD9">
      <w:pPr>
        <w:spacing w:line="288" w:lineRule="auto"/>
        <w:contextualSpacing/>
        <w:jc w:val="left"/>
        <w:rPr>
          <w:rFonts w:ascii="Arial" w:hAnsi="Arial" w:cs="Arial"/>
          <w:sz w:val="20"/>
          <w:szCs w:val="20"/>
          <w:lang w:val="uk-UA"/>
        </w:rPr>
      </w:pPr>
    </w:p>
    <w:p w14:paraId="065B9650" w14:textId="44D4431B" w:rsidR="00D71865" w:rsidRDefault="007D22D0" w:rsidP="00D71865">
      <w:pPr>
        <w:spacing w:line="288" w:lineRule="auto"/>
        <w:contextualSpacing/>
        <w:jc w:val="left"/>
        <w:rPr>
          <w:rFonts w:ascii="Arial" w:hAnsi="Arial" w:cs="Arial"/>
          <w:b/>
          <w:szCs w:val="24"/>
          <w:lang w:val="uk-UA"/>
        </w:rPr>
      </w:pPr>
      <w:r w:rsidRPr="002B1C60">
        <w:rPr>
          <w:rFonts w:ascii="Arial" w:hAnsi="Arial" w:cs="Arial"/>
          <w:b/>
          <w:szCs w:val="24"/>
          <w:lang w:val="uk-UA"/>
        </w:rPr>
        <w:t>Додаткові документи для ЛОТ</w:t>
      </w:r>
      <w:r w:rsidR="00136B67">
        <w:rPr>
          <w:rFonts w:ascii="Arial" w:hAnsi="Arial" w:cs="Arial"/>
          <w:b/>
          <w:szCs w:val="24"/>
          <w:lang w:val="uk-UA"/>
        </w:rPr>
        <w:t>-</w:t>
      </w:r>
      <w:r w:rsidRPr="002B1C60">
        <w:rPr>
          <w:rFonts w:ascii="Arial" w:hAnsi="Arial" w:cs="Arial"/>
          <w:b/>
          <w:szCs w:val="24"/>
          <w:lang w:val="uk-UA"/>
        </w:rPr>
        <w:t>у</w:t>
      </w:r>
      <w:r w:rsidR="007F2B22" w:rsidRPr="002B1C60">
        <w:rPr>
          <w:rFonts w:ascii="Arial" w:hAnsi="Arial" w:cs="Arial"/>
          <w:b/>
          <w:szCs w:val="24"/>
          <w:lang w:val="uk-UA"/>
        </w:rPr>
        <w:t> </w:t>
      </w:r>
      <w:r w:rsidR="00D71865">
        <w:rPr>
          <w:rFonts w:ascii="Arial" w:hAnsi="Arial" w:cs="Arial"/>
          <w:b/>
          <w:szCs w:val="24"/>
          <w:lang w:val="uk-UA"/>
        </w:rPr>
        <w:t>2</w:t>
      </w:r>
      <w:r w:rsidRPr="002B1C60">
        <w:rPr>
          <w:rFonts w:ascii="Arial" w:hAnsi="Arial" w:cs="Arial"/>
          <w:b/>
          <w:szCs w:val="24"/>
          <w:lang w:val="uk-UA"/>
        </w:rPr>
        <w:t>:</w:t>
      </w:r>
    </w:p>
    <w:p w14:paraId="02A2215B" w14:textId="30B9AEB8"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п</w:t>
      </w:r>
      <w:r w:rsidR="00D71865" w:rsidRPr="00136B67">
        <w:rPr>
          <w:rFonts w:ascii="Arial" w:hAnsi="Arial" w:cs="Arial"/>
          <w:color w:val="000000"/>
          <w:sz w:val="20"/>
          <w:szCs w:val="20"/>
          <w:lang w:val="uk-UA"/>
        </w:rPr>
        <w:t>лан освітньої програми (програма заходів);</w:t>
      </w:r>
    </w:p>
    <w:p w14:paraId="20E64C91" w14:textId="6EC7D9A4"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і</w:t>
      </w:r>
      <w:r w:rsidR="00D71865" w:rsidRPr="00136B67">
        <w:rPr>
          <w:rFonts w:ascii="Arial" w:hAnsi="Arial" w:cs="Arial"/>
          <w:color w:val="000000"/>
          <w:sz w:val="20"/>
          <w:szCs w:val="20"/>
          <w:lang w:val="uk-UA"/>
        </w:rPr>
        <w:t>нші додаткові документи, які зможуть доповнити концептуально Ваш проект.</w:t>
      </w:r>
    </w:p>
    <w:p w14:paraId="023E07C0" w14:textId="3F024900" w:rsidR="003B54BB" w:rsidRPr="00D71865" w:rsidRDefault="003B54BB" w:rsidP="00D71865">
      <w:pPr>
        <w:jc w:val="both"/>
        <w:rPr>
          <w:rFonts w:eastAsia="Times New Roman" w:cs="Times New Roman"/>
          <w:color w:val="000000"/>
          <w:szCs w:val="24"/>
          <w:shd w:val="clear" w:color="auto" w:fill="FFFFFF"/>
          <w:lang w:val="ru-RU"/>
        </w:rPr>
      </w:pPr>
    </w:p>
    <w:sectPr w:rsidR="003B54BB" w:rsidRPr="00D71865"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0CD5" w14:textId="77777777" w:rsidR="0091386E" w:rsidRDefault="0091386E" w:rsidP="001F14F4">
      <w:r>
        <w:separator/>
      </w:r>
    </w:p>
  </w:endnote>
  <w:endnote w:type="continuationSeparator" w:id="0">
    <w:p w14:paraId="6D35903E" w14:textId="77777777" w:rsidR="0091386E" w:rsidRDefault="0091386E"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6282" w14:textId="77777777" w:rsidR="0091386E" w:rsidRDefault="0091386E" w:rsidP="001F14F4">
      <w:r>
        <w:separator/>
      </w:r>
    </w:p>
  </w:footnote>
  <w:footnote w:type="continuationSeparator" w:id="0">
    <w:p w14:paraId="599E1B02" w14:textId="77777777" w:rsidR="0091386E" w:rsidRDefault="0091386E"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77777777" w:rsidR="00E86C51" w:rsidRPr="00E86C51" w:rsidRDefault="00E86C51" w:rsidP="007458B7">
    <w:pPr>
      <w:pStyle w:val="a6"/>
      <w:ind w:right="737"/>
      <w:rPr>
        <w:rFonts w:ascii="Verdana" w:hAnsi="Verdana"/>
        <w:sz w:val="10"/>
        <w:szCs w:val="10"/>
        <w:lang w:val="uk-UA"/>
      </w:rPr>
    </w:pPr>
  </w:p>
  <w:p w14:paraId="24EFC81C" w14:textId="73271F5C" w:rsidR="000831BF" w:rsidRDefault="005C54BE" w:rsidP="007458B7">
    <w:pPr>
      <w:pStyle w:val="a6"/>
      <w:ind w:right="737"/>
      <w:rPr>
        <w:rFonts w:ascii="Verdana" w:hAnsi="Verdana"/>
        <w:sz w:val="16"/>
        <w:szCs w:val="16"/>
        <w:lang w:val="uk-UA"/>
      </w:rPr>
    </w:pPr>
    <w:r>
      <w:rPr>
        <w:noProof/>
      </w:rPr>
      <w:drawing>
        <wp:anchor distT="0" distB="0" distL="114300" distR="114300" simplePos="0" relativeHeight="251663360" behindDoc="0" locked="0" layoutInCell="1" allowOverlap="1" wp14:anchorId="1E3592F8" wp14:editId="39D2E260">
          <wp:simplePos x="0" y="0"/>
          <wp:positionH relativeFrom="margin">
            <wp:posOffset>6425311</wp:posOffset>
          </wp:positionH>
          <wp:positionV relativeFrom="paragraph">
            <wp:posOffset>22174</wp:posOffset>
          </wp:positionV>
          <wp:extent cx="386080" cy="353695"/>
          <wp:effectExtent l="0" t="0" r="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23" t="30465" r="32676" b="34017"/>
                  <a:stretch/>
                </pic:blipFill>
                <pic:spPr bwMode="auto">
                  <a:xfrm>
                    <a:off x="0" y="0"/>
                    <a:ext cx="386080" cy="35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Pr>
        <w:rFonts w:ascii="Verdana" w:hAnsi="Verdana"/>
        <w:sz w:val="16"/>
        <w:szCs w:val="16"/>
        <w:lang w:val="uk-UA"/>
      </w:rPr>
      <w:t xml:space="preserve">Заявка на фінансування від Українського культурного фонду. </w:t>
    </w:r>
  </w:p>
  <w:p w14:paraId="1DDC9511" w14:textId="5243191C" w:rsidR="000831BF" w:rsidRDefault="000831BF" w:rsidP="007458B7">
    <w:pPr>
      <w:pStyle w:val="a6"/>
      <w:ind w:right="737"/>
      <w:rPr>
        <w:rFonts w:ascii="Verdana" w:hAnsi="Verdana"/>
        <w:sz w:val="16"/>
        <w:szCs w:val="16"/>
        <w:lang w:val="uk-UA"/>
      </w:rPr>
    </w:pPr>
    <w:r>
      <w:rPr>
        <w:rFonts w:ascii="Verdana" w:hAnsi="Verdana"/>
        <w:sz w:val="16"/>
        <w:szCs w:val="16"/>
        <w:lang w:val="uk-UA"/>
      </w:rPr>
      <w:t>Програма «</w:t>
    </w:r>
    <w:r w:rsidRPr="00477353">
      <w:rPr>
        <w:rFonts w:ascii="Verdana" w:hAnsi="Verdana"/>
        <w:sz w:val="16"/>
        <w:szCs w:val="16"/>
        <w:lang w:val="uk-UA"/>
      </w:rPr>
      <w:t>Підсилення потужності українського аудіовізуального сектору</w:t>
    </w:r>
    <w:r>
      <w:rPr>
        <w:rFonts w:ascii="Verdana" w:hAnsi="Verdana"/>
        <w:sz w:val="16"/>
        <w:szCs w:val="16"/>
        <w:lang w:val="uk-UA"/>
      </w:rPr>
      <w:t>», 2019.</w:t>
    </w:r>
  </w:p>
  <w:p w14:paraId="5395CA3E" w14:textId="1A60D0B0" w:rsidR="000831BF" w:rsidRDefault="000831BF" w:rsidP="007458B7">
    <w:pPr>
      <w:pStyle w:val="a6"/>
      <w:ind w:right="737"/>
      <w:rPr>
        <w:rFonts w:ascii="Arial" w:hAnsi="Arial" w:cs="Arial"/>
        <w:color w:val="000000"/>
        <w:sz w:val="18"/>
        <w:szCs w:val="18"/>
        <w:lang w:val="uk-UA"/>
      </w:rPr>
    </w:pPr>
    <w:r w:rsidRPr="000831BF">
      <w:rPr>
        <w:rFonts w:ascii="Arial" w:hAnsi="Arial" w:cs="Arial"/>
        <w:sz w:val="18"/>
        <w:szCs w:val="18"/>
        <w:lang w:val="uk-UA"/>
      </w:rPr>
      <w:t>Л</w:t>
    </w:r>
    <w:r w:rsidRPr="000831BF">
      <w:rPr>
        <w:rFonts w:ascii="Arial" w:hAnsi="Arial" w:cs="Arial"/>
        <w:color w:val="000000"/>
        <w:sz w:val="18"/>
        <w:szCs w:val="18"/>
        <w:lang w:val="uk-UA"/>
      </w:rPr>
      <w:t xml:space="preserve">от </w:t>
    </w:r>
    <w:r w:rsidR="005C54BE">
      <w:rPr>
        <w:rFonts w:ascii="Arial" w:hAnsi="Arial" w:cs="Arial"/>
        <w:color w:val="000000"/>
        <w:sz w:val="18"/>
        <w:szCs w:val="18"/>
        <w:lang w:val="uk-UA"/>
      </w:rPr>
      <w:t>2</w:t>
    </w:r>
    <w:r w:rsidRPr="000831BF">
      <w:rPr>
        <w:rFonts w:ascii="Arial" w:hAnsi="Arial" w:cs="Arial"/>
        <w:color w:val="000000"/>
        <w:sz w:val="18"/>
        <w:szCs w:val="18"/>
        <w:lang w:val="uk-UA"/>
      </w:rPr>
      <w:t xml:space="preserve">. </w:t>
    </w:r>
    <w:r w:rsidR="005C54BE" w:rsidRPr="00173FE9">
      <w:rPr>
        <w:rFonts w:ascii="Arial" w:hAnsi="Arial" w:cs="Arial"/>
        <w:color w:val="000000"/>
        <w:sz w:val="18"/>
        <w:szCs w:val="18"/>
        <w:lang w:val="uk-UA"/>
      </w:rPr>
      <w:t>Освітні проекти у аудіовізуальному секторі</w:t>
    </w:r>
    <w:r>
      <w:rPr>
        <w:rFonts w:ascii="Arial" w:hAnsi="Arial" w:cs="Arial"/>
        <w:color w:val="000000"/>
        <w:sz w:val="18"/>
        <w:szCs w:val="18"/>
        <w:lang w:val="uk-UA"/>
      </w:rPr>
      <w:t>.</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027186"/>
    <w:multiLevelType w:val="hybridMultilevel"/>
    <w:tmpl w:val="0D32B9D2"/>
    <w:lvl w:ilvl="0" w:tplc="74986A6C">
      <w:start w:val="1"/>
      <w:numFmt w:val="bullet"/>
      <w:lvlText w:val=""/>
      <w:lvlJc w:val="left"/>
      <w:pPr>
        <w:ind w:left="720" w:hanging="360"/>
      </w:pPr>
      <w:rPr>
        <w:rFonts w:ascii="Symbol" w:eastAsiaTheme="minorHAnsi"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8"/>
  </w:num>
  <w:num w:numId="3">
    <w:abstractNumId w:val="9"/>
  </w:num>
  <w:num w:numId="4">
    <w:abstractNumId w:val="20"/>
  </w:num>
  <w:num w:numId="5">
    <w:abstractNumId w:val="6"/>
  </w:num>
  <w:num w:numId="6">
    <w:abstractNumId w:val="0"/>
  </w:num>
  <w:num w:numId="7">
    <w:abstractNumId w:val="5"/>
  </w:num>
  <w:num w:numId="8">
    <w:abstractNumId w:val="13"/>
  </w:num>
  <w:num w:numId="9">
    <w:abstractNumId w:val="4"/>
  </w:num>
  <w:num w:numId="10">
    <w:abstractNumId w:val="24"/>
  </w:num>
  <w:num w:numId="11">
    <w:abstractNumId w:val="16"/>
  </w:num>
  <w:num w:numId="12">
    <w:abstractNumId w:val="25"/>
  </w:num>
  <w:num w:numId="13">
    <w:abstractNumId w:val="3"/>
  </w:num>
  <w:num w:numId="14">
    <w:abstractNumId w:val="2"/>
  </w:num>
  <w:num w:numId="15">
    <w:abstractNumId w:val="19"/>
  </w:num>
  <w:num w:numId="16">
    <w:abstractNumId w:val="21"/>
  </w:num>
  <w:num w:numId="17">
    <w:abstractNumId w:val="26"/>
  </w:num>
  <w:num w:numId="18">
    <w:abstractNumId w:val="22"/>
  </w:num>
  <w:num w:numId="19">
    <w:abstractNumId w:val="17"/>
  </w:num>
  <w:num w:numId="20">
    <w:abstractNumId w:val="12"/>
  </w:num>
  <w:num w:numId="21">
    <w:abstractNumId w:val="7"/>
  </w:num>
  <w:num w:numId="22">
    <w:abstractNumId w:val="23"/>
  </w:num>
  <w:num w:numId="23">
    <w:abstractNumId w:val="28"/>
  </w:num>
  <w:num w:numId="24">
    <w:abstractNumId w:val="29"/>
  </w:num>
  <w:num w:numId="25">
    <w:abstractNumId w:val="1"/>
  </w:num>
  <w:num w:numId="26">
    <w:abstractNumId w:val="10"/>
  </w:num>
  <w:num w:numId="27">
    <w:abstractNumId w:val="15"/>
  </w:num>
  <w:num w:numId="28">
    <w:abstractNumId w:val="30"/>
  </w:num>
  <w:num w:numId="29">
    <w:abstractNumId w:val="27"/>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59CA"/>
    <w:rsid w:val="00040AF6"/>
    <w:rsid w:val="0004412B"/>
    <w:rsid w:val="000442A9"/>
    <w:rsid w:val="000516B8"/>
    <w:rsid w:val="00055914"/>
    <w:rsid w:val="000574F2"/>
    <w:rsid w:val="00064ED5"/>
    <w:rsid w:val="000831BF"/>
    <w:rsid w:val="000840D4"/>
    <w:rsid w:val="00090CD5"/>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36B67"/>
    <w:rsid w:val="001701A3"/>
    <w:rsid w:val="00171199"/>
    <w:rsid w:val="00173FE9"/>
    <w:rsid w:val="00192762"/>
    <w:rsid w:val="001A2530"/>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4B10"/>
    <w:rsid w:val="00572337"/>
    <w:rsid w:val="00574DF8"/>
    <w:rsid w:val="005845CD"/>
    <w:rsid w:val="005B4494"/>
    <w:rsid w:val="005C4D09"/>
    <w:rsid w:val="005C54BE"/>
    <w:rsid w:val="005E4D5A"/>
    <w:rsid w:val="0060132B"/>
    <w:rsid w:val="0060281D"/>
    <w:rsid w:val="006064B9"/>
    <w:rsid w:val="00610055"/>
    <w:rsid w:val="00630F53"/>
    <w:rsid w:val="00633B92"/>
    <w:rsid w:val="00642915"/>
    <w:rsid w:val="00643B4E"/>
    <w:rsid w:val="00643C62"/>
    <w:rsid w:val="00645AA5"/>
    <w:rsid w:val="00647CB4"/>
    <w:rsid w:val="00654576"/>
    <w:rsid w:val="006632CF"/>
    <w:rsid w:val="00674DBE"/>
    <w:rsid w:val="00677754"/>
    <w:rsid w:val="00681ACD"/>
    <w:rsid w:val="00686475"/>
    <w:rsid w:val="00696E84"/>
    <w:rsid w:val="006A092B"/>
    <w:rsid w:val="006A65F8"/>
    <w:rsid w:val="006D556C"/>
    <w:rsid w:val="007164E8"/>
    <w:rsid w:val="00720509"/>
    <w:rsid w:val="007252A4"/>
    <w:rsid w:val="00725809"/>
    <w:rsid w:val="007458B7"/>
    <w:rsid w:val="0076494C"/>
    <w:rsid w:val="00776887"/>
    <w:rsid w:val="00783365"/>
    <w:rsid w:val="00783816"/>
    <w:rsid w:val="00796311"/>
    <w:rsid w:val="007A48CF"/>
    <w:rsid w:val="007B3BD9"/>
    <w:rsid w:val="007D0C02"/>
    <w:rsid w:val="007D22D0"/>
    <w:rsid w:val="007D2783"/>
    <w:rsid w:val="007F0572"/>
    <w:rsid w:val="007F07F2"/>
    <w:rsid w:val="007F2B22"/>
    <w:rsid w:val="007F5403"/>
    <w:rsid w:val="008015BC"/>
    <w:rsid w:val="00801629"/>
    <w:rsid w:val="00807813"/>
    <w:rsid w:val="00820E10"/>
    <w:rsid w:val="00821208"/>
    <w:rsid w:val="00821314"/>
    <w:rsid w:val="00826CC4"/>
    <w:rsid w:val="008359F8"/>
    <w:rsid w:val="00893FA9"/>
    <w:rsid w:val="00895E94"/>
    <w:rsid w:val="008A1E46"/>
    <w:rsid w:val="008A2DD3"/>
    <w:rsid w:val="008A530D"/>
    <w:rsid w:val="008A5808"/>
    <w:rsid w:val="008B0B6B"/>
    <w:rsid w:val="008D0E16"/>
    <w:rsid w:val="008D30EB"/>
    <w:rsid w:val="008D6B7B"/>
    <w:rsid w:val="008E2C1B"/>
    <w:rsid w:val="008E4A57"/>
    <w:rsid w:val="008F3BE7"/>
    <w:rsid w:val="009009D7"/>
    <w:rsid w:val="00905BAB"/>
    <w:rsid w:val="0091386E"/>
    <w:rsid w:val="009140F0"/>
    <w:rsid w:val="009144FD"/>
    <w:rsid w:val="00921DC5"/>
    <w:rsid w:val="0092616E"/>
    <w:rsid w:val="0093172E"/>
    <w:rsid w:val="00937990"/>
    <w:rsid w:val="0094035E"/>
    <w:rsid w:val="0094398A"/>
    <w:rsid w:val="00943F6D"/>
    <w:rsid w:val="0095468C"/>
    <w:rsid w:val="0098592B"/>
    <w:rsid w:val="00987607"/>
    <w:rsid w:val="009A7A6F"/>
    <w:rsid w:val="009B219F"/>
    <w:rsid w:val="009B502F"/>
    <w:rsid w:val="009C289D"/>
    <w:rsid w:val="009C380B"/>
    <w:rsid w:val="009C69E9"/>
    <w:rsid w:val="009C77CD"/>
    <w:rsid w:val="009E1292"/>
    <w:rsid w:val="00A075EE"/>
    <w:rsid w:val="00A10520"/>
    <w:rsid w:val="00A244D5"/>
    <w:rsid w:val="00A25262"/>
    <w:rsid w:val="00A57ADF"/>
    <w:rsid w:val="00A60832"/>
    <w:rsid w:val="00A618CF"/>
    <w:rsid w:val="00A72939"/>
    <w:rsid w:val="00A8057D"/>
    <w:rsid w:val="00A90D80"/>
    <w:rsid w:val="00AA5980"/>
    <w:rsid w:val="00AB2518"/>
    <w:rsid w:val="00AB2A88"/>
    <w:rsid w:val="00AC6E17"/>
    <w:rsid w:val="00AD75CA"/>
    <w:rsid w:val="00AE3205"/>
    <w:rsid w:val="00AE3F93"/>
    <w:rsid w:val="00B16CB4"/>
    <w:rsid w:val="00B2218F"/>
    <w:rsid w:val="00B22FF2"/>
    <w:rsid w:val="00B23D81"/>
    <w:rsid w:val="00B42C82"/>
    <w:rsid w:val="00B44BA2"/>
    <w:rsid w:val="00B65680"/>
    <w:rsid w:val="00B6640F"/>
    <w:rsid w:val="00B67C35"/>
    <w:rsid w:val="00B819E7"/>
    <w:rsid w:val="00B87E43"/>
    <w:rsid w:val="00B921F5"/>
    <w:rsid w:val="00B96537"/>
    <w:rsid w:val="00B9796C"/>
    <w:rsid w:val="00BB1E7B"/>
    <w:rsid w:val="00BD7856"/>
    <w:rsid w:val="00BE03F5"/>
    <w:rsid w:val="00BF6B41"/>
    <w:rsid w:val="00C04977"/>
    <w:rsid w:val="00C23D8B"/>
    <w:rsid w:val="00C32380"/>
    <w:rsid w:val="00C346A5"/>
    <w:rsid w:val="00C4193B"/>
    <w:rsid w:val="00C43A6D"/>
    <w:rsid w:val="00C76A67"/>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1865"/>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471A"/>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B146-7F36-4DA6-A479-CAA17039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7491</Words>
  <Characters>4271</Characters>
  <Application>Microsoft Office Word</Application>
  <DocSecurity>0</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3</cp:revision>
  <cp:lastPrinted>2019-02-04T11:23:00Z</cp:lastPrinted>
  <dcterms:created xsi:type="dcterms:W3CDTF">2019-01-30T09:15:00Z</dcterms:created>
  <dcterms:modified xsi:type="dcterms:W3CDTF">2019-02-11T13:04:00Z</dcterms:modified>
</cp:coreProperties>
</file>